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16" w:rsidRDefault="00E96B16" w:rsidP="00E96B16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</w:t>
      </w:r>
    </w:p>
    <w:p w:rsidR="00E96B16" w:rsidRDefault="00E96B16" w:rsidP="00E96B16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24.03.2021Г. №188-П                      </w:t>
      </w:r>
    </w:p>
    <w:p w:rsidR="00E96B16" w:rsidRDefault="00E96B16" w:rsidP="00E96B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6B16" w:rsidRDefault="00E96B16" w:rsidP="00E96B16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E96B16" w:rsidRDefault="00E96B16" w:rsidP="00E96B16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E96B16" w:rsidRDefault="00E96B16" w:rsidP="00E96B1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E96B16" w:rsidRDefault="00E96B16" w:rsidP="00E96B16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E96B16" w:rsidRDefault="00E96B16" w:rsidP="00E96B16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96B16" w:rsidRDefault="00E96B16" w:rsidP="00E96B16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E96B16" w:rsidRDefault="00E96B16" w:rsidP="00E96B16">
      <w:pPr>
        <w:pStyle w:val="a5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ПОЛОЖЕНИЯ ОБ ОПЛАТЕ ТРУДА РАБОТНИКОВ, ЗАМЕЩАЮЩИХ ДОЛЖНОСТИ, НЕ ЯВЛЯЮЩИЕСЯ ДОЛЖНОСТЯМИ МУНИЦИПАЛЬНОЙ СЛУЖБЫ, И ВСПОМОГАТЕЛЬНОГО ПЕРСОНАЛА АДМИНИСТРАЦИИ МО «АЛАРСКИЙ РАЙОН»</w:t>
      </w:r>
    </w:p>
    <w:p w:rsidR="00E96B16" w:rsidRPr="00E96B16" w:rsidRDefault="00E96B16" w:rsidP="00E96B16">
      <w:pPr>
        <w:pStyle w:val="a5"/>
        <w:tabs>
          <w:tab w:val="left" w:pos="360"/>
          <w:tab w:val="left" w:pos="720"/>
        </w:tabs>
        <w:jc w:val="center"/>
        <w:rPr>
          <w:rFonts w:ascii="Arial" w:hAnsi="Arial" w:cs="Arial"/>
          <w:spacing w:val="20"/>
          <w:sz w:val="24"/>
          <w:szCs w:val="24"/>
        </w:rPr>
      </w:pPr>
      <w:r w:rsidRPr="00E96B16">
        <w:rPr>
          <w:rFonts w:ascii="Arial" w:hAnsi="Arial" w:cs="Arial"/>
          <w:spacing w:val="20"/>
          <w:sz w:val="24"/>
          <w:szCs w:val="24"/>
        </w:rPr>
        <w:t xml:space="preserve">           </w:t>
      </w:r>
    </w:p>
    <w:p w:rsidR="00E96B16" w:rsidRPr="00E96B16" w:rsidRDefault="00E96B16" w:rsidP="00E96B16">
      <w:pPr>
        <w:jc w:val="both"/>
        <w:rPr>
          <w:rFonts w:ascii="Arial" w:hAnsi="Arial" w:cs="Arial"/>
          <w:spacing w:val="20"/>
          <w:sz w:val="24"/>
          <w:szCs w:val="24"/>
        </w:rPr>
      </w:pPr>
      <w:r w:rsidRPr="00E96B16">
        <w:rPr>
          <w:rFonts w:ascii="Arial" w:hAnsi="Arial" w:cs="Arial"/>
          <w:spacing w:val="20"/>
          <w:sz w:val="24"/>
          <w:szCs w:val="24"/>
        </w:rPr>
        <w:t xml:space="preserve">      </w:t>
      </w:r>
      <w:r w:rsidRPr="00E96B16">
        <w:rPr>
          <w:rFonts w:ascii="Arial" w:hAnsi="Arial" w:cs="Arial"/>
          <w:sz w:val="24"/>
          <w:szCs w:val="24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район», в соответствии со статьей 135 Трудового кодекса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район»,</w:t>
      </w:r>
    </w:p>
    <w:p w:rsidR="00E96B16" w:rsidRDefault="00E96B16" w:rsidP="00E96B16">
      <w:pPr>
        <w:pStyle w:val="a5"/>
        <w:tabs>
          <w:tab w:val="left" w:pos="360"/>
          <w:tab w:val="left" w:pos="720"/>
        </w:tabs>
        <w:jc w:val="both"/>
        <w:rPr>
          <w:rFonts w:ascii="Arial" w:hAnsi="Arial" w:cs="Arial"/>
          <w:spacing w:val="20"/>
          <w:sz w:val="24"/>
          <w:szCs w:val="24"/>
        </w:rPr>
      </w:pPr>
    </w:p>
    <w:p w:rsidR="00E96B16" w:rsidRDefault="00E96B16" w:rsidP="00E96B16">
      <w:pPr>
        <w:pStyle w:val="a5"/>
        <w:tabs>
          <w:tab w:val="left" w:pos="360"/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20"/>
          <w:sz w:val="28"/>
          <w:szCs w:val="28"/>
        </w:rPr>
        <w:t>ПОСТАНОВЛЯЕТ:</w:t>
      </w:r>
      <w:r>
        <w:rPr>
          <w:rFonts w:ascii="Arial" w:hAnsi="Arial" w:cs="Arial"/>
        </w:rPr>
        <w:t xml:space="preserve"> </w:t>
      </w:r>
    </w:p>
    <w:p w:rsidR="00E96B16" w:rsidRPr="00E96B16" w:rsidRDefault="00E96B16" w:rsidP="00E96B1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     1. Утвердить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(приложение).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     2. Признать утратившими силу: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     2.1.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11.05.2010 г. № 185-п «Об оплате труда работников, замещающих должности, не являющиеся должностями муниципальной службы, и младшего обслуживающего персонала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     2.2.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08.07.2010 года №402-п «О внесении изменений в Положение 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lastRenderedPageBreak/>
        <w:t xml:space="preserve">          2.3.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11.03.2011 года №105-п «О внесении дополнения в Положение 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   2.4.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28.11.2011 года №904-п «О внесении изменений в Положение 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     2.5.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20.03.2012 года №201-п «О внесении изменений в Положение 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 2.6. Постановление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29.11.2012 года №915-п «Об индексации размеров должностных окладов работников, замещающих должности, не являющиеся должностями муниципальной службы, и младшего обслуживающего персонала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 2.7.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06.08.2013 года №615-п «О внесении изменений в Положение 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2.8.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29.08.2013 года №663-п «Об индексации размеров должностных окладов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 2.9.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31.12.2013 года №1238-п «О внесении изменений в Положение 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2.10.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15.04.2015 года №402-п «О внесении изменений в постановление мэра </w:t>
      </w:r>
      <w:proofErr w:type="spellStart"/>
      <w:r w:rsidRPr="00E96B16">
        <w:rPr>
          <w:rFonts w:ascii="Arial" w:hAnsi="Arial" w:cs="Arial"/>
          <w:sz w:val="24"/>
          <w:szCs w:val="24"/>
        </w:rPr>
        <w:t>Аларского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района №185-п от 11.05.2010 года «Об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2.11.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28.06.2016 года №358-п «О внесении изменений в постановление мэра </w:t>
      </w:r>
      <w:proofErr w:type="spellStart"/>
      <w:r w:rsidRPr="00E96B16">
        <w:rPr>
          <w:rFonts w:ascii="Arial" w:hAnsi="Arial" w:cs="Arial"/>
          <w:sz w:val="24"/>
          <w:szCs w:val="24"/>
        </w:rPr>
        <w:t>Аларского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района №185-п от 11.05.2010 года «Об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lastRenderedPageBreak/>
        <w:t xml:space="preserve">      2.12.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07.12.2016 года №661-п «О внесении изменений в постановление мэра </w:t>
      </w:r>
      <w:proofErr w:type="spellStart"/>
      <w:r w:rsidRPr="00E96B16">
        <w:rPr>
          <w:rFonts w:ascii="Arial" w:hAnsi="Arial" w:cs="Arial"/>
          <w:sz w:val="24"/>
          <w:szCs w:val="24"/>
        </w:rPr>
        <w:t>Аларского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района №185-п от 11.05.2010 года «Об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2.13.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10.10.2017 года №556-п «О внесении изменений в постановление мэра </w:t>
      </w:r>
      <w:proofErr w:type="spellStart"/>
      <w:r w:rsidRPr="00E96B16">
        <w:rPr>
          <w:rFonts w:ascii="Arial" w:hAnsi="Arial" w:cs="Arial"/>
          <w:sz w:val="24"/>
          <w:szCs w:val="24"/>
        </w:rPr>
        <w:t>Аларского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района №185-п от 11.05.2010 года «Об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2.14.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16.10.2017 года №566-п «О внесении изменений в постановление мэра </w:t>
      </w:r>
      <w:proofErr w:type="spellStart"/>
      <w:r w:rsidRPr="00E96B16">
        <w:rPr>
          <w:rFonts w:ascii="Arial" w:hAnsi="Arial" w:cs="Arial"/>
          <w:sz w:val="24"/>
          <w:szCs w:val="24"/>
        </w:rPr>
        <w:t>Аларского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района №185-п от 11.05.2010 года «Об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2.15.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27.10.2017 года №598-п «О внесении изменений в постановление мэра </w:t>
      </w:r>
      <w:proofErr w:type="spellStart"/>
      <w:r w:rsidRPr="00E96B16">
        <w:rPr>
          <w:rFonts w:ascii="Arial" w:hAnsi="Arial" w:cs="Arial"/>
          <w:sz w:val="24"/>
          <w:szCs w:val="24"/>
        </w:rPr>
        <w:t>Аларского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района №185-п от 11.05.2010 года «Об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2.16.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10.11.2017 года№ 659-п «Об увеличении (индексации) размеров окладов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2.17.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18.01.2018 года №44-п «О внесении изменений в постановление мэра </w:t>
      </w:r>
      <w:proofErr w:type="spellStart"/>
      <w:r w:rsidRPr="00E96B16">
        <w:rPr>
          <w:rFonts w:ascii="Arial" w:hAnsi="Arial" w:cs="Arial"/>
          <w:sz w:val="24"/>
          <w:szCs w:val="24"/>
        </w:rPr>
        <w:t>Аларского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района №185-п от 11.05.2010 года «Об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2.18.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04.05.2018 года №288-п «О внесении изменений в постановление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№185-п от 11.05.2010 года «Об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2.19.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23.07.2018 года №500-п «О внесении дополнения в постановление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№185-п от 11.05.2010 года «Об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2.20.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25.10.2018 года №762-п «О внесении дополнения в постановление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№185-п от 11.05.2010 года «Об оплате труда </w:t>
      </w:r>
      <w:r w:rsidRPr="00E96B16">
        <w:rPr>
          <w:rFonts w:ascii="Arial" w:hAnsi="Arial" w:cs="Arial"/>
          <w:sz w:val="24"/>
          <w:szCs w:val="24"/>
        </w:rPr>
        <w:lastRenderedPageBreak/>
        <w:t>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2.21.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28.01.2019 года №77-П «О внесении изменения в постановление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№185-п от 11.05.2010 года «Об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2.22.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16.09.2019 года №661-П «О внесении изменений в постановление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№185-п от 11.05.2010 года «Об оплате труда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2.23. Постановление администрации муниципального образования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от 30.09.2019 года №698-П «Об увеличении (индексации) размеров окладов работников, замещающих должности, не являющиеся должностями муниципальной службы, и младшего обслуживающего персонала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район»;</w:t>
      </w: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           3. Установить, что настоящее постановление вступает в силу с 01.06. 2021 года.</w:t>
      </w:r>
    </w:p>
    <w:p w:rsidR="00E96B16" w:rsidRPr="00E96B16" w:rsidRDefault="00E96B16" w:rsidP="00E96B1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>4. Разместить настоящее постановление на официальном сайте администрации МО «</w:t>
      </w:r>
      <w:proofErr w:type="spellStart"/>
      <w:r w:rsidRPr="00E96B16">
        <w:rPr>
          <w:rFonts w:ascii="Arial" w:hAnsi="Arial" w:cs="Arial"/>
          <w:sz w:val="24"/>
          <w:szCs w:val="24"/>
        </w:rPr>
        <w:t>Аларский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Pr="00E96B16">
        <w:rPr>
          <w:rFonts w:ascii="Arial" w:hAnsi="Arial" w:cs="Arial"/>
          <w:sz w:val="24"/>
          <w:szCs w:val="24"/>
        </w:rPr>
        <w:t>Мангутов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Б.А.).</w:t>
      </w:r>
    </w:p>
    <w:p w:rsidR="00E96B16" w:rsidRPr="00E96B16" w:rsidRDefault="00E96B16" w:rsidP="00E96B1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возложить на заместителя мэра по экономике и финансам   </w:t>
      </w:r>
      <w:proofErr w:type="spellStart"/>
      <w:proofErr w:type="gramStart"/>
      <w:r w:rsidRPr="00E96B16">
        <w:rPr>
          <w:rFonts w:ascii="Arial" w:hAnsi="Arial" w:cs="Arial"/>
          <w:sz w:val="24"/>
          <w:szCs w:val="24"/>
        </w:rPr>
        <w:t>Баторова</w:t>
      </w:r>
      <w:proofErr w:type="spellEnd"/>
      <w:r w:rsidRPr="00E96B16">
        <w:rPr>
          <w:rFonts w:ascii="Arial" w:hAnsi="Arial" w:cs="Arial"/>
          <w:sz w:val="24"/>
          <w:szCs w:val="24"/>
        </w:rPr>
        <w:t xml:space="preserve">  Ю.М.</w:t>
      </w:r>
      <w:proofErr w:type="gramEnd"/>
    </w:p>
    <w:p w:rsidR="00E96B16" w:rsidRPr="00E96B16" w:rsidRDefault="00E96B16" w:rsidP="00E96B1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</w:p>
    <w:p w:rsidR="00E96B16" w:rsidRPr="00E96B16" w:rsidRDefault="00E96B16" w:rsidP="00E96B1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96B16">
        <w:rPr>
          <w:rFonts w:ascii="Arial" w:hAnsi="Arial" w:cs="Arial"/>
          <w:sz w:val="24"/>
          <w:szCs w:val="24"/>
        </w:rPr>
        <w:t>Мэр  района</w:t>
      </w:r>
      <w:proofErr w:type="gramEnd"/>
    </w:p>
    <w:bookmarkEnd w:id="0"/>
    <w:p w:rsidR="00E96B16" w:rsidRDefault="00E96B16" w:rsidP="00E96B1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Р.В.Дульбеев</w:t>
      </w:r>
      <w:proofErr w:type="spellEnd"/>
    </w:p>
    <w:p w:rsidR="00E96B16" w:rsidRDefault="00E96B16" w:rsidP="00E96B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E96B16" w:rsidRDefault="00E96B16" w:rsidP="00E96B16">
      <w:pPr>
        <w:jc w:val="both"/>
        <w:rPr>
          <w:rFonts w:ascii="Arial" w:hAnsi="Arial" w:cs="Arial"/>
        </w:rPr>
      </w:pPr>
    </w:p>
    <w:p w:rsidR="00E96B16" w:rsidRDefault="00E96B16" w:rsidP="00E96B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>
        <w:rPr>
          <w:rFonts w:ascii="Courier New" w:hAnsi="Courier New" w:cs="Courier New"/>
        </w:rPr>
        <w:t>Приложение</w:t>
      </w:r>
    </w:p>
    <w:p w:rsidR="00E96B16" w:rsidRDefault="00E96B16" w:rsidP="00E96B16">
      <w:pPr>
        <w:ind w:left="720" w:hanging="7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к постановлению администрации </w:t>
      </w:r>
    </w:p>
    <w:p w:rsidR="00E96B16" w:rsidRDefault="00E96B16" w:rsidP="00E96B16">
      <w:pPr>
        <w:ind w:left="720" w:hanging="720"/>
        <w:jc w:val="right"/>
        <w:rPr>
          <w:rFonts w:ascii="Courier New" w:hAnsi="Courier New" w:cs="Courier New"/>
        </w:rPr>
      </w:pPr>
      <w:r>
        <w:rPr>
          <w:rFonts w:ascii="Arial Narrow" w:hAnsi="Arial Narrow" w:cs="Courier New"/>
        </w:rPr>
        <w:t xml:space="preserve">  </w:t>
      </w: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 </w:t>
      </w:r>
    </w:p>
    <w:p w:rsidR="00E96B16" w:rsidRDefault="00E96B16" w:rsidP="00E96B16">
      <w:pPr>
        <w:ind w:left="720" w:hanging="7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24.03.2021 г. №188-П</w:t>
      </w:r>
    </w:p>
    <w:p w:rsidR="00E96B16" w:rsidRDefault="00E96B16" w:rsidP="00E96B16">
      <w:pPr>
        <w:ind w:left="720" w:hanging="720"/>
        <w:jc w:val="right"/>
        <w:rPr>
          <w:rFonts w:ascii="Courier New" w:hAnsi="Courier New" w:cs="Courier New"/>
        </w:rPr>
      </w:pPr>
    </w:p>
    <w:p w:rsidR="00E96B16" w:rsidRDefault="00E96B16" w:rsidP="00E96B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</w:t>
      </w:r>
    </w:p>
    <w:p w:rsidR="00E96B16" w:rsidRDefault="00E96B16" w:rsidP="00E96B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lastRenderedPageBreak/>
        <w:t>об оплате труда работников, замещающих должности, не являющиеся должностями муниципальной службы, и вспомогательного персонала администрации МО «</w:t>
      </w:r>
      <w:proofErr w:type="spellStart"/>
      <w:r>
        <w:rPr>
          <w:rFonts w:ascii="Arial" w:hAnsi="Arial" w:cs="Arial"/>
          <w:b/>
          <w:sz w:val="30"/>
          <w:szCs w:val="30"/>
        </w:rPr>
        <w:t>Аларский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район»</w:t>
      </w:r>
    </w:p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 Общие положения</w:t>
      </w:r>
    </w:p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администрации 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Под вспомогательным персоналом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понимаются лица, работающие по трудовым договорам и не являющиеся муниципальными служащими или работниками, замещающими должности, не являющиеся должностями муниципальной службы в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указанными в пункте 2.2. настоящего Положения.</w:t>
      </w:r>
    </w:p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69"/>
      <w:bookmarkEnd w:id="1"/>
      <w:r>
        <w:rPr>
          <w:rFonts w:ascii="Arial" w:hAnsi="Arial" w:cs="Arial"/>
          <w:sz w:val="24"/>
          <w:szCs w:val="24"/>
        </w:rPr>
        <w:t>Глава 2. Оплата труда и порядок формирования фонда оплаты труда работников, замещающих должности, не являющиеся должностями муниципальной службы</w:t>
      </w:r>
    </w:p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Оплата труда работников, замещающих должности, не являющиеся должностями муниципальной службы, состоит из месячного должностного оклада (далее - должностной оклад), ежемесячных и иных дополнительных выплат.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Должностные оклады работников, замещающих должности, не являющиеся должностями муниципальной службы (далее - служащие), устанавливаются в следующих размерах:</w:t>
      </w:r>
    </w:p>
    <w:p w:rsidR="00E96B16" w:rsidRDefault="00E96B16" w:rsidP="00E96B16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E96B16" w:rsidTr="00E96B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E96B16" w:rsidTr="00E96B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отделения, хозяйственной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6880</w:t>
            </w:r>
          </w:p>
        </w:tc>
      </w:tr>
      <w:tr w:rsidR="00E96B16" w:rsidTr="00E96B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отдела, ЕДДС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6321</w:t>
            </w:r>
          </w:p>
        </w:tc>
      </w:tr>
      <w:tr w:rsidR="00E96B16" w:rsidTr="00E96B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ЕДДС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5985</w:t>
            </w:r>
          </w:p>
        </w:tc>
      </w:tr>
      <w:tr w:rsidR="00E96B16" w:rsidTr="00E96B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(помощник мэра, программист,  экономист, инженер </w:t>
            </w:r>
            <w:proofErr w:type="spellStart"/>
            <w:r>
              <w:rPr>
                <w:rFonts w:ascii="Courier New" w:hAnsi="Courier New" w:cs="Courier New"/>
              </w:rPr>
              <w:t>механник,орг.отдел,секретарь</w:t>
            </w:r>
            <w:proofErr w:type="spellEnd"/>
            <w:r>
              <w:rPr>
                <w:rFonts w:ascii="Courier New" w:hAnsi="Courier New" w:cs="Courier New"/>
              </w:rPr>
              <w:t xml:space="preserve"> руководителя, </w:t>
            </w:r>
            <w:proofErr w:type="spellStart"/>
            <w:r>
              <w:rPr>
                <w:rFonts w:ascii="Courier New" w:hAnsi="Courier New" w:cs="Courier New"/>
              </w:rPr>
              <w:t>архив.отдел,спорт.комитет</w:t>
            </w:r>
            <w:proofErr w:type="spellEnd"/>
            <w:r>
              <w:rPr>
                <w:rFonts w:ascii="Courier New" w:hAnsi="Courier New" w:cs="Courier New"/>
              </w:rPr>
              <w:t>, агроном, по связям с общественностью...)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5764</w:t>
            </w:r>
          </w:p>
        </w:tc>
      </w:tr>
      <w:tr w:rsidR="00E96B16" w:rsidTr="00E96B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инспектор, старший оператор системы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5442</w:t>
            </w:r>
          </w:p>
        </w:tc>
      </w:tr>
      <w:tr w:rsidR="00E96B16" w:rsidTr="00E96B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Заведующий: хозяйством, складом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5292</w:t>
            </w:r>
          </w:p>
        </w:tc>
      </w:tr>
      <w:tr w:rsidR="00E96B16" w:rsidTr="00E96B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Секретарь руководителя, программист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</w:t>
            </w:r>
          </w:p>
        </w:tc>
      </w:tr>
      <w:tr w:rsidR="00E96B16" w:rsidTr="00E96B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Архивариус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4992</w:t>
            </w:r>
          </w:p>
        </w:tc>
      </w:tr>
      <w:tr w:rsidR="00E96B16" w:rsidTr="00E96B1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Секретарь-машинистка, 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4694</w:t>
            </w:r>
          </w:p>
        </w:tc>
      </w:tr>
    </w:tbl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  <w:bookmarkStart w:id="2" w:name="P107"/>
      <w:bookmarkEnd w:id="2"/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К должностным окладам служащих может применятся повышающий коэффициент до 1,5.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Конкретный размер повышающего коэффициента определяется руководителем (мэром района) в отношении служащих, персонально на основании рекомендаций руководителей структурных подразделений, оформляется правовым актом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Индексация размеров должностных окладов служащих производится нормативным правовым актом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пределах бюджетных ассигнований, предусмотренных на эти цели решением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 бюджете на текущий финансовый год.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Служащим производятся следующие ежемесячные и иные дополнительные выплаты: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премии по результатам работы;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материальная помощь;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иные выплаты, предусмотренные федеральными законами и иными правовыми актами Российской Федерации.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Ежемесячные и иные дополнительные выплаты начисляются на должностной оклад с учетом повышающих коэффициентов в случае их установления.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Служащим за каждый час работы в ночное время (с 22 часов до 6 часов) производится доплата в размере 35% часовой тарифной ставки (должностного оклада, рассчитанного за час работы) за каждый час работы в ночное время.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150"/>
      <w:bookmarkEnd w:id="3"/>
      <w:r>
        <w:rPr>
          <w:rFonts w:ascii="Arial" w:hAnsi="Arial" w:cs="Arial"/>
          <w:sz w:val="24"/>
          <w:szCs w:val="24"/>
        </w:rPr>
        <w:t>2.9.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премий по результатам работы - в размере 3 должностных окладов;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д) материальной помощи - в размере 2 должностных окладов;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Расходы местного бюджета на оплату труда служащих сверх суммы средств, предусмотренных на формирование фонда оплаты труда служащих в соответствии с </w:t>
      </w:r>
      <w:hyperlink r:id="rId4" w:anchor="P150" w:history="1">
        <w:r>
          <w:rPr>
            <w:rStyle w:val="a4"/>
            <w:rFonts w:ascii="Arial" w:hAnsi="Arial" w:cs="Arial"/>
            <w:sz w:val="24"/>
            <w:szCs w:val="24"/>
          </w:rPr>
          <w:t>пунктом 2.9</w:t>
        </w:r>
      </w:hyperlink>
      <w:r>
        <w:rPr>
          <w:rFonts w:ascii="Arial" w:hAnsi="Arial" w:cs="Arial"/>
          <w:color w:val="0000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настоящего Положения, в течение финансового года могут корректироваться на осуществление следующих выплат: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служащим, принимавшим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служащих в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район»;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проведение организационно-штатных мероприятий при сокращении должностей служащих, упразднении органа местного самоуправления в размере фактически произведенных расходов.</w:t>
      </w:r>
    </w:p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3. Оплата труда и порядок формирования фонда оплаты труда вспомогательного персонала </w:t>
      </w:r>
    </w:p>
    <w:p w:rsidR="00E96B16" w:rsidRDefault="00E96B16" w:rsidP="00E96B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Оплата труда вспомогательного персонала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(далее - вспомогательный персонал) состоит из должностного оклада, ежемесячных и иных дополнительных выплат.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E96B16" w:rsidRDefault="00E96B16" w:rsidP="00E96B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  <w:gridCol w:w="1644"/>
      </w:tblGrid>
      <w:tr w:rsidR="00E96B16" w:rsidTr="00E96B16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E96B16" w:rsidTr="00E96B16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4694</w:t>
            </w:r>
          </w:p>
        </w:tc>
      </w:tr>
      <w:tr w:rsidR="00E96B16" w:rsidTr="00E96B16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4844</w:t>
            </w:r>
          </w:p>
        </w:tc>
      </w:tr>
      <w:tr w:rsidR="00E96B16" w:rsidTr="00E96B16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4992</w:t>
            </w:r>
          </w:p>
        </w:tc>
      </w:tr>
      <w:tr w:rsidR="00E96B16" w:rsidTr="00E96B16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</w:t>
            </w:r>
          </w:p>
        </w:tc>
      </w:tr>
      <w:tr w:rsidR="00E96B16" w:rsidTr="00E96B16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5292</w:t>
            </w:r>
          </w:p>
        </w:tc>
      </w:tr>
      <w:tr w:rsidR="00E96B16" w:rsidTr="00E96B16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5442</w:t>
            </w:r>
          </w:p>
        </w:tc>
      </w:tr>
      <w:tr w:rsidR="00E96B16" w:rsidTr="00E96B16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5592</w:t>
            </w:r>
          </w:p>
        </w:tc>
      </w:tr>
      <w:tr w:rsidR="00E96B16" w:rsidTr="00E96B16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5764</w:t>
            </w:r>
          </w:p>
        </w:tc>
      </w:tr>
    </w:tbl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Индексация размеров должностных окладов вспомогательного персонала производится нормативным правовым актом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r>
        <w:rPr>
          <w:rFonts w:ascii="Arial" w:hAnsi="Arial" w:cs="Arial"/>
          <w:sz w:val="24"/>
          <w:szCs w:val="24"/>
        </w:rPr>
        <w:lastRenderedPageBreak/>
        <w:t>в пределах бюджетных ассигнований, предусмотренных на эти цели.</w:t>
      </w:r>
      <w:bookmarkStart w:id="4" w:name="P191"/>
      <w:bookmarkEnd w:id="4"/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К должностному окладу водителей автомобилей может применяться повышающий коэффициент в размере до 1,5.</w:t>
      </w:r>
    </w:p>
    <w:p w:rsidR="00E96B16" w:rsidRDefault="00E96B16" w:rsidP="00E96B16">
      <w:pPr>
        <w:shd w:val="clear" w:color="auto" w:fill="FFFFFF"/>
        <w:tabs>
          <w:tab w:val="left" w:pos="9355"/>
        </w:tabs>
        <w:ind w:right="-5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bookmarkStart w:id="5" w:name="P193"/>
      <w:bookmarkEnd w:id="5"/>
      <w:r>
        <w:rPr>
          <w:rFonts w:ascii="Arial" w:hAnsi="Arial" w:cs="Arial"/>
        </w:rPr>
        <w:t xml:space="preserve">        3.5. </w:t>
      </w:r>
      <w:r>
        <w:rPr>
          <w:rFonts w:ascii="Arial" w:hAnsi="Arial" w:cs="Arial"/>
          <w:color w:val="000000"/>
          <w:spacing w:val="-2"/>
        </w:rPr>
        <w:t>Водителям, выезжающим за пределы района в города Иркутской области: Усолье - Сибирское, Ангарск, Иркутск, п. Усть-Ордынский и иные населенные пункты на период не менее 8 часов рабочего дня осуществляется денежная выплата из расчета 250 рублей за одну поездку. Основанием для выплаты является мотивированное представление должностного лица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pacing w:val="-2"/>
        </w:rPr>
        <w:t>Аларский</w:t>
      </w:r>
      <w:proofErr w:type="spellEnd"/>
      <w:r>
        <w:rPr>
          <w:rFonts w:ascii="Arial" w:hAnsi="Arial" w:cs="Arial"/>
          <w:color w:val="000000"/>
          <w:spacing w:val="-2"/>
        </w:rPr>
        <w:t xml:space="preserve"> район», в подчинении которого находятся водители, с учетом мнения коллегиального органа, состав которого определяется и утверждается распоряжением мэра района».</w:t>
      </w:r>
    </w:p>
    <w:p w:rsidR="00E96B16" w:rsidRDefault="00E96B16" w:rsidP="00E96B16">
      <w:pPr>
        <w:shd w:val="clear" w:color="auto" w:fill="FFFFFF"/>
        <w:tabs>
          <w:tab w:val="left" w:pos="9355"/>
        </w:tabs>
        <w:ind w:right="-5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       Представление на выплату направляется в отдел муниципальной службы. Данная выплата осуществляется ежемесячно на основании нормативно-правового акта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pacing w:val="-2"/>
        </w:rPr>
        <w:t>Аларский</w:t>
      </w:r>
      <w:proofErr w:type="spellEnd"/>
      <w:r>
        <w:rPr>
          <w:rFonts w:ascii="Arial" w:hAnsi="Arial" w:cs="Arial"/>
          <w:color w:val="000000"/>
          <w:spacing w:val="-2"/>
        </w:rPr>
        <w:t xml:space="preserve"> район», 1 экземпляр которого направляется в отдел бухгалтерского учета и отчетности для начисления и выплаты.</w:t>
      </w:r>
    </w:p>
    <w:p w:rsidR="00E96B16" w:rsidRDefault="00E96B16" w:rsidP="00E96B16">
      <w:pPr>
        <w:shd w:val="clear" w:color="auto" w:fill="FFFFFF"/>
        <w:tabs>
          <w:tab w:val="left" w:pos="9355"/>
        </w:tabs>
        <w:ind w:right="-5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    3.6.  К должностному окладу водителей производится доплата за классность в размере: 25%   водителям 1 класса, 15%   водителям 2 класса.</w:t>
      </w:r>
      <w:bookmarkStart w:id="6" w:name="P197"/>
      <w:bookmarkEnd w:id="6"/>
    </w:p>
    <w:p w:rsidR="00E96B16" w:rsidRDefault="00E96B16" w:rsidP="00E96B16">
      <w:pPr>
        <w:shd w:val="clear" w:color="auto" w:fill="FFFFFF"/>
        <w:tabs>
          <w:tab w:val="left" w:pos="9355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3.7. К должностному окладу вспомогательного персонала может применяться повышающий коэффициент в размере до 1,5.</w:t>
      </w:r>
    </w:p>
    <w:p w:rsidR="00E96B16" w:rsidRDefault="00E96B16" w:rsidP="00E96B16">
      <w:pPr>
        <w:shd w:val="clear" w:color="auto" w:fill="FFFFFF"/>
        <w:tabs>
          <w:tab w:val="left" w:pos="9355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3.8. Конкретный размер повышающего коэффициента определяется руководителем (мэром района)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отношении   водителей, а также вспомогательного персонала персонально.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Вспомогательному персоналу производятся следующие ежемесячные и иные дополнительные выплаты: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премии по результатам работы;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материальная помощь;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 (надбавка за работу в сельской местности - 25 % от должностного оклада, за работу в выходной и праздничный день в соответствии со ст.153 ТК РФ и др.).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Ежемесячные и иные дополнительные выплаты начисляются на должностной оклад с учетом повышающих коэффициентов в случае их установления.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 Вспомогательному персоналу за каждый час работы в ночное время (с 22 часов до 6 часов) производится доплата в размере 35% часовой тарифной ставки (должностного оклада, рассчитанного за час работы) за каждый час работы в ночное время.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216"/>
      <w:bookmarkEnd w:id="7"/>
      <w:r>
        <w:rPr>
          <w:rFonts w:ascii="Arial" w:hAnsi="Arial" w:cs="Arial"/>
          <w:sz w:val="24"/>
          <w:szCs w:val="24"/>
        </w:rPr>
        <w:t xml:space="preserve">3.12. При формировании фонда оплаты труда вспомогательного персонала </w:t>
      </w:r>
      <w:r>
        <w:rPr>
          <w:rFonts w:ascii="Arial" w:hAnsi="Arial" w:cs="Arial"/>
          <w:sz w:val="24"/>
          <w:szCs w:val="24"/>
        </w:rPr>
        <w:lastRenderedPageBreak/>
        <w:t>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 - в размере 10 должностных окладов;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премий по результатам работы - в размере 3 должностных окладов;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материальной помощи - в размере 2 должностных окладов;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надбавки за работу в сельской местности – в размере 3 должностных окладов;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3.13. Расходы местного бюджета на оплату труда вспомогательного персонала сверх суммы средств, предусмотренных на формирование фонда оплаты труда вспомогательного персонала в соответствии с </w:t>
      </w:r>
      <w:hyperlink r:id="rId5" w:anchor="P216" w:history="1">
        <w:r>
          <w:rPr>
            <w:rStyle w:val="a4"/>
            <w:rFonts w:ascii="Arial" w:hAnsi="Arial" w:cs="Arial"/>
            <w:sz w:val="24"/>
            <w:szCs w:val="24"/>
          </w:rPr>
          <w:t xml:space="preserve">пунктом 3.12. 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в течение финансового года могут корректироваться на осуществление следующих выплат: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вспомогательному персоналу, принимавшему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вспомогательного персонала в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проведение организационно-штатных мероприятий при сокращении должностей вспомогательного персонала, упразднении органа местного самоуправления в размере фактически произведенных расходов.</w:t>
      </w:r>
    </w:p>
    <w:p w:rsidR="00E96B16" w:rsidRDefault="00E96B16" w:rsidP="00E96B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4. Размер, порядок установления и выплаты ежемесячной надбавки за выслугу лет</w:t>
      </w:r>
    </w:p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E96B16" w:rsidRDefault="00E96B16" w:rsidP="00E96B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757"/>
      </w:tblGrid>
      <w:tr w:rsidR="00E96B16" w:rsidTr="00E96B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Стаж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</w:t>
            </w:r>
          </w:p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(в процентах к</w:t>
            </w:r>
          </w:p>
          <w:p w:rsidR="00E96B16" w:rsidRDefault="00E96B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должностному окладу)</w:t>
            </w:r>
          </w:p>
        </w:tc>
      </w:tr>
      <w:tr w:rsidR="00E96B16" w:rsidTr="00E96B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 до 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E96B16" w:rsidTr="00E96B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8 до 13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  <w:tr w:rsidR="00E96B16" w:rsidTr="00E96B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13 до 18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E96B16" w:rsidTr="00E96B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18 до 23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</w:tr>
      <w:tr w:rsidR="00E96B16" w:rsidTr="00E96B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от 23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6" w:rsidRDefault="00E96B16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</w:tbl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работникам, замещающих должности, не являющиеся должностями муниципальной  службы, утвержденный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Приказом</w:t>
        </w:r>
      </w:hyperlink>
      <w:r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Основным документом для определения стажа работы (службы), дающего право на получение ежемесячной надбавки за выслугу лет, является трудовая книжка и (или) сведения о трудовой деятельности на бумажном носителе, заверенные надлежащим образом, военный билет.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Ответственность за своевременный пересмотр размера ежемесячной надбавки за выслугу лет возлагается на кадровую службу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Назначение ежемесячной надбавки за выслугу лет оформляется соответствующим правовым актом.</w:t>
      </w:r>
    </w:p>
    <w:p w:rsidR="00E96B16" w:rsidRDefault="00E96B16" w:rsidP="00E96B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6B16" w:rsidRDefault="00E96B16" w:rsidP="00E96B1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5. Размер, порядок установления и выплаты ежемесячной надбавки за сложность, напряженность и высокие достижения в труде</w:t>
      </w:r>
    </w:p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Надбавка устанавливается в размере от 50 до 100 процентов должностного оклада при наличии следующих условий: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Конкретный размер надбавки определяется руководителем (мэром района).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Надбавка носит срочный и персонифицированный характер, указывается в трудовом договоре, заключенном с работником.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Надбавка выплачивается пропорционально отработанному времени.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5.6. В период испытательного срока надбавка не назначается. В случае, если заработная плата работника, полностью отработавшего месячную нормы времени и выполнившего трудовые обязанности, меньше минимального размера оплаты труда, надбавка устанавливается в размере, позволяющем обеспечить работнику минимальный размер оплаты.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При наличии дисциплинарного взыскания в виде выговора, установленный размер надбавки по решению работодателя сроком на один месяц может быть снижен в рамках установленного диапазона.</w:t>
      </w:r>
    </w:p>
    <w:p w:rsidR="00E96B16" w:rsidRDefault="00E96B16" w:rsidP="00E96B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6B16" w:rsidRDefault="00E96B16" w:rsidP="00E96B1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6. Порядок и условия выплаты премии по результатам работы</w:t>
      </w:r>
    </w:p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соблюдения трудовой дисциплины.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Выплата премии может производится по результатам работы за месяц, квартал, год.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E96B16" w:rsidRDefault="00E96B16" w:rsidP="00E96B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 Размер премии определяется руководителем (мэром района) и оформляется соответствующим правовым актом.</w:t>
      </w:r>
    </w:p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7. Размер, порядок и условия выплаты материальной помощи</w:t>
      </w:r>
    </w:p>
    <w:p w:rsidR="00E96B16" w:rsidRDefault="00E96B16" w:rsidP="00E96B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Материальная помощь работникам предоставляется в случаях: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286"/>
      <w:bookmarkEnd w:id="8"/>
      <w:r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287"/>
      <w:bookmarkEnd w:id="9"/>
      <w:r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288"/>
      <w:bookmarkEnd w:id="10"/>
      <w:r>
        <w:rPr>
          <w:rFonts w:ascii="Arial" w:hAnsi="Arial" w:cs="Arial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Материальная помощь предоставляется по письменному заявлению работника при представлении следующих документов: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случаях, предусмотренных </w:t>
      </w:r>
      <w:hyperlink r:id="rId7" w:anchor="P286" w:history="1">
        <w:r>
          <w:rPr>
            <w:rStyle w:val="a4"/>
            <w:rFonts w:ascii="Arial" w:hAnsi="Arial" w:cs="Arial"/>
            <w:sz w:val="24"/>
            <w:szCs w:val="24"/>
          </w:rPr>
          <w:t>подпунктом «а» пункта 7.1.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 случаях, предусмотренных </w:t>
      </w:r>
      <w:hyperlink r:id="rId8" w:anchor="P287" w:history="1">
        <w:r>
          <w:rPr>
            <w:rStyle w:val="a4"/>
            <w:rFonts w:ascii="Arial" w:hAnsi="Arial" w:cs="Arial"/>
            <w:sz w:val="24"/>
            <w:szCs w:val="24"/>
          </w:rPr>
          <w:t>подпунктом «б» пункта 7.1.</w:t>
        </w:r>
      </w:hyperlink>
      <w:r>
        <w:rPr>
          <w:rFonts w:ascii="Arial" w:hAnsi="Arial" w:cs="Arial"/>
          <w:sz w:val="24"/>
          <w:szCs w:val="24"/>
        </w:rPr>
        <w:t xml:space="preserve"> 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9" w:anchor="P287" w:history="1">
        <w:r>
          <w:rPr>
            <w:rStyle w:val="a4"/>
            <w:rFonts w:ascii="Arial" w:hAnsi="Arial" w:cs="Arial"/>
            <w:sz w:val="24"/>
            <w:szCs w:val="24"/>
          </w:rPr>
          <w:t>подпункте "б" пункта 7.1.</w:t>
        </w:r>
      </w:hyperlink>
      <w:r>
        <w:rPr>
          <w:rFonts w:ascii="Arial" w:hAnsi="Arial" w:cs="Arial"/>
          <w:sz w:val="24"/>
          <w:szCs w:val="24"/>
        </w:rPr>
        <w:t xml:space="preserve">  настоящего Положения;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в случаях, предусмотренных </w:t>
      </w:r>
      <w:hyperlink r:id="rId10" w:anchor="P288" w:history="1">
        <w:r>
          <w:rPr>
            <w:rStyle w:val="a4"/>
            <w:rFonts w:ascii="Arial" w:hAnsi="Arial" w:cs="Arial"/>
            <w:sz w:val="24"/>
            <w:szCs w:val="24"/>
          </w:rPr>
          <w:t>подпунктом «в» пункта 7.1.</w:t>
        </w:r>
      </w:hyperlink>
      <w:r>
        <w:rPr>
          <w:rFonts w:ascii="Arial" w:hAnsi="Arial" w:cs="Arial"/>
          <w:sz w:val="24"/>
          <w:szCs w:val="24"/>
        </w:rPr>
        <w:t xml:space="preserve">  настоящего Положения, - копии свидетельства о заключении брака, рождении ребенка; копии </w:t>
      </w:r>
      <w:r>
        <w:rPr>
          <w:rFonts w:ascii="Arial" w:hAnsi="Arial" w:cs="Arial"/>
          <w:sz w:val="24"/>
          <w:szCs w:val="24"/>
        </w:rPr>
        <w:lastRenderedPageBreak/>
        <w:t>паспорта.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293"/>
      <w:bookmarkEnd w:id="11"/>
      <w:r>
        <w:rPr>
          <w:rFonts w:ascii="Arial" w:hAnsi="Arial" w:cs="Arial"/>
          <w:sz w:val="24"/>
          <w:szCs w:val="24"/>
        </w:rPr>
        <w:t xml:space="preserve">7.3. В случае смерти работника материальная помощь предоставляется одному из совершеннолетних членов его семьи, указанному в </w:t>
      </w:r>
      <w:hyperlink r:id="rId11" w:anchor="P287" w:history="1">
        <w:r>
          <w:rPr>
            <w:rStyle w:val="a4"/>
            <w:rFonts w:ascii="Arial" w:hAnsi="Arial" w:cs="Arial"/>
            <w:sz w:val="24"/>
            <w:szCs w:val="24"/>
          </w:rPr>
          <w:t>подпункте «б» пункта 7.1.</w:t>
        </w:r>
      </w:hyperlink>
      <w:r>
        <w:rPr>
          <w:rFonts w:ascii="Arial" w:hAnsi="Arial" w:cs="Arial"/>
          <w:sz w:val="24"/>
          <w:szCs w:val="24"/>
        </w:rPr>
        <w:t xml:space="preserve"> 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Материальная помощь предоставляется в размере не менее двух должностных окладов и не более </w:t>
      </w:r>
      <w:proofErr w:type="gramStart"/>
      <w:r>
        <w:rPr>
          <w:rFonts w:ascii="Arial" w:hAnsi="Arial" w:cs="Arial"/>
          <w:sz w:val="24"/>
          <w:szCs w:val="24"/>
        </w:rPr>
        <w:t>десяти  минимальных</w:t>
      </w:r>
      <w:proofErr w:type="gramEnd"/>
      <w:r>
        <w:rPr>
          <w:rFonts w:ascii="Arial" w:hAnsi="Arial" w:cs="Arial"/>
          <w:sz w:val="24"/>
          <w:szCs w:val="24"/>
        </w:rPr>
        <w:t xml:space="preserve"> размеров оплаты труда.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7.7. Предоставление работнику, члену его семьи (в случае, предусмотренном </w:t>
      </w:r>
      <w:hyperlink r:id="rId12" w:anchor="P293" w:history="1">
        <w:r>
          <w:rPr>
            <w:rStyle w:val="a4"/>
            <w:rFonts w:ascii="Arial" w:hAnsi="Arial" w:cs="Arial"/>
            <w:sz w:val="24"/>
            <w:szCs w:val="24"/>
          </w:rPr>
          <w:t>пунктом 7.3.</w:t>
        </w:r>
      </w:hyperlink>
      <w:r>
        <w:rPr>
          <w:rFonts w:ascii="Arial" w:hAnsi="Arial" w:cs="Arial"/>
          <w:sz w:val="24"/>
          <w:szCs w:val="24"/>
        </w:rPr>
        <w:t xml:space="preserve">  настоящего Положения) материальной помощи и определение ее конкретного размера производится по решению руководителя (мэра района) и оформляется соответствующим правовым актом.</w:t>
      </w:r>
    </w:p>
    <w:p w:rsidR="00E96B16" w:rsidRDefault="00E96B16" w:rsidP="00E96B16">
      <w:pPr>
        <w:pStyle w:val="ConsPlusNormal"/>
        <w:jc w:val="both"/>
      </w:pPr>
    </w:p>
    <w:p w:rsidR="00E96B16" w:rsidRDefault="00E96B16" w:rsidP="00E96B1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8. Размер. Порядок и условия единовременной выплаты при предоставлении ежегодного оплачиваемого отпуска</w:t>
      </w:r>
    </w:p>
    <w:p w:rsidR="00E96B16" w:rsidRDefault="00E96B16" w:rsidP="00E96B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предоставления ежегодного оплачиваемого отпуска в полном объеме;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 Размер единовременной выплаты при предоставлении ежегодного оплачиваемого отпуска составляет два должностных оклада.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Единовременная выплата производится пропорционально отработанному времени при увольнении работника в случае: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выплаты денежной компенсации за неиспользованный отпуск.</w:t>
      </w:r>
    </w:p>
    <w:p w:rsidR="00E96B16" w:rsidRDefault="00E96B16" w:rsidP="00E96B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 Решение руководителя (мэра района) о выплате работнику единовременной выплаты оформляется соответствующим правовым актом.</w:t>
      </w:r>
    </w:p>
    <w:p w:rsidR="0028058C" w:rsidRDefault="0028058C"/>
    <w:sectPr w:rsidR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A"/>
    <w:rsid w:val="002322E9"/>
    <w:rsid w:val="0028058C"/>
    <w:rsid w:val="00762E0A"/>
    <w:rsid w:val="00E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A1BE"/>
  <w15:chartTrackingRefBased/>
  <w15:docId w15:val="{9E0C87C4-DD95-4EB5-8C91-9EE5A998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E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96B1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2E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22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6B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96B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96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6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5;&#1080;&#1081;%20&#1089;&#1090;&#1086;&#1083;\&#1055;&#1086;&#1089;&#1090;&#1072;&#1085;&#1086;&#1074;&#1083;&#1077;&#1085;&#1080;&#1077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6;&#1072;&#1073;&#1086;&#1095;&#1080;&#1081;%20&#1089;&#1090;&#1086;&#1083;\&#1055;&#1086;&#1089;&#1090;&#1072;&#1085;&#1086;&#1074;&#1083;&#1077;&#1085;&#1080;&#1077;.doc" TargetMode="External"/><Relationship Id="rId12" Type="http://schemas.openxmlformats.org/officeDocument/2006/relationships/hyperlink" Target="file:///C:\Users\User\Desktop\&#1056;&#1072;&#1073;&#1086;&#1095;&#1080;&#1081;%20&#1089;&#1090;&#1086;&#1083;\&#1055;&#1086;&#1089;&#1090;&#1072;&#1085;&#1086;&#1074;&#1083;&#1077;&#1085;&#1080;&#107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AB76DC68F1E5F15070DFEA3DEDD126F5199789E734307C6D9CBA6D03A65386C6AC41D500EBA950AE6669A48hBnCE" TargetMode="External"/><Relationship Id="rId11" Type="http://schemas.openxmlformats.org/officeDocument/2006/relationships/hyperlink" Target="file:///C:\Users\User\Desktop\&#1056;&#1072;&#1073;&#1086;&#1095;&#1080;&#1081;%20&#1089;&#1090;&#1086;&#1083;\&#1055;&#1086;&#1089;&#1090;&#1072;&#1085;&#1086;&#1074;&#1083;&#1077;&#1085;&#1080;&#1077;.doc" TargetMode="External"/><Relationship Id="rId5" Type="http://schemas.openxmlformats.org/officeDocument/2006/relationships/hyperlink" Target="file:///C:\Users\User\Desktop\&#1056;&#1072;&#1073;&#1086;&#1095;&#1080;&#1081;%20&#1089;&#1090;&#1086;&#1083;\&#1055;&#1086;&#1089;&#1090;&#1072;&#1085;&#1086;&#1074;&#1083;&#1077;&#1085;&#1080;&#1077;.doc" TargetMode="External"/><Relationship Id="rId10" Type="http://schemas.openxmlformats.org/officeDocument/2006/relationships/hyperlink" Target="file:///C:\Users\User\Desktop\&#1056;&#1072;&#1073;&#1086;&#1095;&#1080;&#1081;%20&#1089;&#1090;&#1086;&#1083;\&#1055;&#1086;&#1089;&#1090;&#1072;&#1085;&#1086;&#1074;&#1083;&#1077;&#1085;&#1080;&#1077;.doc" TargetMode="External"/><Relationship Id="rId4" Type="http://schemas.openxmlformats.org/officeDocument/2006/relationships/hyperlink" Target="file:///C:\Users\User\Desktop\&#1056;&#1072;&#1073;&#1086;&#1095;&#1080;&#1081;%20&#1089;&#1090;&#1086;&#1083;\&#1055;&#1086;&#1089;&#1090;&#1072;&#1085;&#1086;&#1074;&#1083;&#1077;&#1085;&#1080;&#1077;.doc" TargetMode="External"/><Relationship Id="rId9" Type="http://schemas.openxmlformats.org/officeDocument/2006/relationships/hyperlink" Target="file:///C:\Users\User\Desktop\&#1056;&#1072;&#1073;&#1086;&#1095;&#1080;&#1081;%20&#1089;&#1090;&#1086;&#1083;\&#1055;&#1086;&#1089;&#1090;&#1072;&#1085;&#1086;&#1074;&#1083;&#1077;&#1085;&#1080;&#107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4720</Words>
  <Characters>26906</Characters>
  <Application>Microsoft Office Word</Application>
  <DocSecurity>0</DocSecurity>
  <Lines>224</Lines>
  <Paragraphs>63</Paragraphs>
  <ScaleCrop>false</ScaleCrop>
  <Company/>
  <LinksUpToDate>false</LinksUpToDate>
  <CharactersWithSpaces>31563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2021-03-23T08:46:00Z</dcterms:created>
  <dcterms:modified xsi:type="dcterms:W3CDTF">2021-03-25T06:10:00Z</dcterms:modified>
</cp:coreProperties>
</file>